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755322" w:rsidRDefault="00F314AD" w:rsidP="00176144">
      <w:pPr>
        <w:tabs>
          <w:tab w:val="left" w:pos="120"/>
        </w:tabs>
        <w:jc w:val="center"/>
        <w:rPr>
          <w:lang w:val="en-US"/>
        </w:rPr>
      </w:pPr>
      <w:r w:rsidRPr="00755322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755322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755322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9" w:history="1">
        <w:r w:rsidRPr="00755322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6B1272">
        <w:rPr>
          <w:b/>
          <w:bCs/>
          <w:sz w:val="22"/>
          <w:szCs w:val="22"/>
        </w:rPr>
        <w:t>SULLA INSUSSISTENZA DI CAUSE DI INCOMPATIBILITA’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696D0D" w:rsidRDefault="00EA1F21" w:rsidP="00EA1F21">
      <w:pPr>
        <w:pStyle w:val="Titolo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sottoscritt</w:t>
      </w:r>
      <w:r w:rsidR="00E04605" w:rsidRPr="00E04605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Dott.ssa Natalia Torre </w:t>
      </w:r>
      <w:r w:rsidR="004A2D7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at</w:t>
      </w:r>
      <w:r w:rsidR="00E04605">
        <w:rPr>
          <w:bCs/>
          <w:sz w:val="24"/>
          <w:szCs w:val="24"/>
        </w:rPr>
        <w:t xml:space="preserve">a </w:t>
      </w:r>
      <w:r w:rsidR="002D7453">
        <w:rPr>
          <w:bCs/>
          <w:sz w:val="24"/>
          <w:szCs w:val="24"/>
        </w:rPr>
        <w:t xml:space="preserve"> </w:t>
      </w:r>
      <w:r w:rsidR="00E04605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Catania il 30/04/1963</w:t>
      </w:r>
      <w:r w:rsidR="00755322">
        <w:rPr>
          <w:bCs/>
          <w:sz w:val="24"/>
          <w:szCs w:val="24"/>
        </w:rPr>
        <w:t xml:space="preserve">, con riferimento all’incarico di Segretario Generale </w:t>
      </w:r>
      <w:r>
        <w:rPr>
          <w:bCs/>
          <w:sz w:val="24"/>
          <w:szCs w:val="24"/>
        </w:rPr>
        <w:t xml:space="preserve">titolare del Comune di San Giovanni La Punta, </w:t>
      </w:r>
      <w:r w:rsidR="00696D0D">
        <w:rPr>
          <w:bCs/>
          <w:sz w:val="24"/>
          <w:szCs w:val="24"/>
        </w:rPr>
        <w:t>consapevole delle responsabilità civi</w:t>
      </w:r>
      <w:r w:rsidR="006B1272">
        <w:rPr>
          <w:bCs/>
          <w:sz w:val="24"/>
          <w:szCs w:val="24"/>
        </w:rPr>
        <w:t>li, amministrative e penali, re</w:t>
      </w:r>
      <w:r w:rsidR="00696D0D">
        <w:rPr>
          <w:bCs/>
          <w:sz w:val="24"/>
          <w:szCs w:val="24"/>
        </w:rPr>
        <w:t>l</w:t>
      </w:r>
      <w:r w:rsidR="006B1272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4B7878" w:rsidRPr="009177B2" w:rsidRDefault="004B7878" w:rsidP="004B787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</w:t>
      </w:r>
      <w:r w:rsidR="00176D27">
        <w:rPr>
          <w:bCs/>
          <w:sz w:val="24"/>
          <w:szCs w:val="24"/>
        </w:rPr>
        <w:t>incompatibilità</w:t>
      </w:r>
      <w:r>
        <w:rPr>
          <w:bCs/>
          <w:sz w:val="24"/>
          <w:szCs w:val="24"/>
        </w:rPr>
        <w:t xml:space="preserve"> 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amministrazioni previste dal D. Lgs n. 39/2013.</w:t>
      </w:r>
    </w:p>
    <w:p w:rsidR="00105D28" w:rsidRDefault="00105D28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105D28" w:rsidRPr="009177B2" w:rsidRDefault="00105D28" w:rsidP="00105D2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105D28" w:rsidRDefault="00105D28" w:rsidP="00105D28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152FB4" w:rsidP="00105D28">
      <w:pPr>
        <w:pStyle w:val="Titolo"/>
        <w:tabs>
          <w:tab w:val="left" w:pos="11340"/>
          <w:tab w:val="left" w:pos="11624"/>
        </w:tabs>
        <w:ind w:left="567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particolare,  </w:t>
      </w:r>
      <w:r w:rsidR="009A3FAD">
        <w:rPr>
          <w:bCs/>
          <w:sz w:val="24"/>
          <w:szCs w:val="24"/>
        </w:rPr>
        <w:t xml:space="preserve">di </w:t>
      </w:r>
      <w:r w:rsidR="00655B69">
        <w:rPr>
          <w:bCs/>
          <w:sz w:val="24"/>
          <w:szCs w:val="24"/>
        </w:rPr>
        <w:t xml:space="preserve"> aver </w:t>
      </w:r>
      <w:r>
        <w:rPr>
          <w:bCs/>
          <w:sz w:val="24"/>
          <w:szCs w:val="24"/>
        </w:rPr>
        <w:t xml:space="preserve"> ricoperto nell’ultimo triennio i seguenti incarichi:</w:t>
      </w:r>
    </w:p>
    <w:p w:rsidR="008F430B" w:rsidRDefault="00755322" w:rsidP="00EA1F21">
      <w:pPr>
        <w:pStyle w:val="Titolo"/>
        <w:ind w:left="88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 c</w:t>
      </w:r>
      <w:r w:rsidR="00EA1F21">
        <w:rPr>
          <w:bCs/>
          <w:sz w:val="24"/>
          <w:szCs w:val="24"/>
        </w:rPr>
        <w:t xml:space="preserve">ome </w:t>
      </w:r>
      <w:r w:rsidR="00B27685">
        <w:rPr>
          <w:bCs/>
          <w:sz w:val="24"/>
          <w:szCs w:val="24"/>
        </w:rPr>
        <w:t xml:space="preserve">da </w:t>
      </w:r>
      <w:r w:rsidR="00EA1F21">
        <w:rPr>
          <w:bCs/>
          <w:sz w:val="24"/>
          <w:szCs w:val="24"/>
        </w:rPr>
        <w:t>curriculum presentato.</w:t>
      </w: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775EFE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 22.10.2018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330FE6" w:rsidRDefault="00775EFE" w:rsidP="00775EFE">
      <w:pPr>
        <w:pStyle w:val="Titolo"/>
        <w:ind w:left="2836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Dott.ssa Natalia Torre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775EFE" w:rsidRDefault="00775EFE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775EFE" w:rsidP="00775EFE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</w:t>
      </w:r>
      <w:r w:rsidR="00775EFE">
        <w:rPr>
          <w:bCs/>
          <w:sz w:val="18"/>
          <w:szCs w:val="18"/>
        </w:rPr>
        <w:t>razione mendaci, le falsità negl</w:t>
      </w:r>
      <w:r w:rsidRPr="00330FE6">
        <w:rPr>
          <w:bCs/>
          <w:sz w:val="18"/>
          <w:szCs w:val="18"/>
        </w:rPr>
        <w:t>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C2" w:rsidRDefault="00C07EC2">
      <w:r>
        <w:separator/>
      </w:r>
    </w:p>
  </w:endnote>
  <w:endnote w:type="continuationSeparator" w:id="1">
    <w:p w:rsidR="00C07EC2" w:rsidRDefault="00C0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C2" w:rsidRDefault="00C07EC2">
      <w:r>
        <w:separator/>
      </w:r>
    </w:p>
  </w:footnote>
  <w:footnote w:type="continuationSeparator" w:id="1">
    <w:p w:rsidR="00C07EC2" w:rsidRDefault="00C07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443364"/>
    <w:multiLevelType w:val="hybridMultilevel"/>
    <w:tmpl w:val="3DB0073C"/>
    <w:lvl w:ilvl="0" w:tplc="FF14359E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1078F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76D27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0456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327F5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75D9C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23DF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1934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55322"/>
    <w:rsid w:val="00767F96"/>
    <w:rsid w:val="0077510D"/>
    <w:rsid w:val="00775EFE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4601"/>
    <w:rsid w:val="007F6D77"/>
    <w:rsid w:val="007F7022"/>
    <w:rsid w:val="007F787D"/>
    <w:rsid w:val="008021D9"/>
    <w:rsid w:val="008106F3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534D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27685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07EC2"/>
    <w:rsid w:val="00C10698"/>
    <w:rsid w:val="00C11BCB"/>
    <w:rsid w:val="00C247B3"/>
    <w:rsid w:val="00C2755C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D7DBF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1F21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EF58D0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B6C-894A-4653-BC21-3878D7E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HP Inc.</cp:lastModifiedBy>
  <cp:revision>19</cp:revision>
  <cp:lastPrinted>2017-03-23T11:41:00Z</cp:lastPrinted>
  <dcterms:created xsi:type="dcterms:W3CDTF">2017-02-21T12:39:00Z</dcterms:created>
  <dcterms:modified xsi:type="dcterms:W3CDTF">2018-10-22T09:47:00Z</dcterms:modified>
</cp:coreProperties>
</file>