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AD" w:rsidRDefault="00B346F0" w:rsidP="00176144">
      <w:pPr>
        <w:pStyle w:val="Titolo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>
        <w:rPr>
          <w:rFonts w:ascii="Verdana" w:hAnsi="Verdana" w:cs="Verdana"/>
          <w:b/>
          <w:bCs/>
          <w:noProof/>
          <w:spacing w:val="30"/>
          <w:sz w:val="36"/>
          <w:szCs w:val="36"/>
        </w:rPr>
        <w:drawing>
          <wp:inline distT="0" distB="0" distL="0" distR="0">
            <wp:extent cx="704850" cy="657225"/>
            <wp:effectExtent l="19050" t="0" r="0" b="0"/>
            <wp:docPr id="1" name="Immagine 1" descr="aquil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AD" w:rsidRPr="005B64D1" w:rsidRDefault="00F314AD" w:rsidP="00176144">
      <w:pPr>
        <w:pStyle w:val="Titolo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DI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F314AD" w:rsidRPr="00F24F8E" w:rsidRDefault="00F314AD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F314AD" w:rsidRPr="00F24F8E" w:rsidRDefault="00F314AD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F314AD" w:rsidRPr="009B20B4" w:rsidRDefault="00F314AD" w:rsidP="00176144">
      <w:pPr>
        <w:tabs>
          <w:tab w:val="left" w:pos="120"/>
        </w:tabs>
        <w:jc w:val="center"/>
        <w:rPr>
          <w:lang w:val="en-US"/>
        </w:rPr>
      </w:pPr>
      <w:r w:rsidRPr="009B20B4">
        <w:rPr>
          <w:rFonts w:ascii="Arial" w:hAnsi="Arial" w:cs="Arial"/>
          <w:b/>
          <w:bCs/>
          <w:sz w:val="18"/>
          <w:szCs w:val="18"/>
          <w:lang w:val="en-US"/>
        </w:rPr>
        <w:t xml:space="preserve">- sito web: </w:t>
      </w:r>
      <w:r w:rsidRPr="009B20B4">
        <w:rPr>
          <w:rStyle w:val="a1"/>
          <w:rFonts w:ascii="Arial" w:hAnsi="Arial" w:cs="Arial"/>
          <w:b/>
          <w:bCs/>
          <w:color w:val="auto"/>
          <w:sz w:val="18"/>
          <w:szCs w:val="18"/>
          <w:lang w:val="en-US"/>
        </w:rPr>
        <w:t>www.sangiovannilapunta.gov.it</w:t>
      </w:r>
      <w:r w:rsidRPr="009B20B4">
        <w:rPr>
          <w:rFonts w:ascii="Arial" w:hAnsi="Arial" w:cs="Arial"/>
          <w:b/>
          <w:bCs/>
          <w:sz w:val="18"/>
          <w:szCs w:val="18"/>
          <w:lang w:val="en-US"/>
        </w:rPr>
        <w:t xml:space="preserve"> -- PEC: </w:t>
      </w:r>
      <w:hyperlink r:id="rId9" w:history="1">
        <w:r w:rsidRPr="009B20B4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  <w:lang w:val="en-US"/>
          </w:rPr>
          <w:t>sangiovannilapunta@pec.it</w:t>
        </w:r>
      </w:hyperlink>
    </w:p>
    <w:p w:rsidR="001D2482" w:rsidRDefault="004C0E4D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</w:t>
      </w:r>
      <w:r w:rsidR="00F9241E"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ffari Generali ed Istituzionali</w:t>
      </w: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)</w:t>
      </w:r>
    </w:p>
    <w:p w:rsidR="00F47E1F" w:rsidRDefault="00F47E1F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2E0D8B" w:rsidRDefault="002E0D8B" w:rsidP="002E0D8B">
      <w:pPr>
        <w:pStyle w:val="Titolo"/>
        <w:ind w:left="567"/>
        <w:rPr>
          <w:b/>
          <w:bCs/>
          <w:sz w:val="22"/>
          <w:szCs w:val="22"/>
        </w:rPr>
      </w:pPr>
    </w:p>
    <w:p w:rsidR="00EF4303" w:rsidRDefault="002E0D8B" w:rsidP="002E0D8B">
      <w:pPr>
        <w:pStyle w:val="Titolo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 w:rsidR="009177B2">
        <w:rPr>
          <w:b/>
          <w:bCs/>
          <w:sz w:val="22"/>
          <w:szCs w:val="22"/>
        </w:rPr>
        <w:t>SULLA INSUSSISTENZA DI CAUSE DI INCONFERIBILITA’</w:t>
      </w:r>
    </w:p>
    <w:p w:rsidR="00833A40" w:rsidRDefault="00833A40" w:rsidP="002E0D8B">
      <w:pPr>
        <w:pStyle w:val="Titolo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E04605" w:rsidRDefault="00E04605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696D0D" w:rsidRDefault="00E04605" w:rsidP="00EB6909">
      <w:pPr>
        <w:pStyle w:val="Titolo"/>
        <w:ind w:left="567" w:right="-142"/>
        <w:jc w:val="both"/>
        <w:rPr>
          <w:bCs/>
          <w:sz w:val="24"/>
          <w:szCs w:val="24"/>
        </w:rPr>
      </w:pPr>
      <w:r w:rsidRPr="00E04605">
        <w:rPr>
          <w:bCs/>
          <w:sz w:val="24"/>
          <w:szCs w:val="24"/>
        </w:rPr>
        <w:t>Il sottoscrit</w:t>
      </w:r>
      <w:r w:rsidR="00EB6909">
        <w:rPr>
          <w:bCs/>
          <w:sz w:val="24"/>
          <w:szCs w:val="24"/>
        </w:rPr>
        <w:t>t</w:t>
      </w:r>
      <w:r w:rsidRPr="00E04605">
        <w:rPr>
          <w:bCs/>
          <w:sz w:val="24"/>
          <w:szCs w:val="24"/>
        </w:rPr>
        <w:t xml:space="preserve">o </w:t>
      </w:r>
      <w:r w:rsidR="00EB6909">
        <w:rPr>
          <w:bCs/>
          <w:sz w:val="24"/>
          <w:szCs w:val="24"/>
        </w:rPr>
        <w:t xml:space="preserve">Domenico Moschetto </w:t>
      </w:r>
      <w:r w:rsidR="009B20B4">
        <w:rPr>
          <w:bCs/>
          <w:sz w:val="24"/>
          <w:szCs w:val="24"/>
        </w:rPr>
        <w:t>n</w:t>
      </w:r>
      <w:r w:rsidR="00A27D3F">
        <w:rPr>
          <w:bCs/>
          <w:sz w:val="24"/>
          <w:szCs w:val="24"/>
        </w:rPr>
        <w:t>ato</w:t>
      </w:r>
      <w:r>
        <w:rPr>
          <w:bCs/>
          <w:sz w:val="24"/>
          <w:szCs w:val="24"/>
        </w:rPr>
        <w:t xml:space="preserve"> a</w:t>
      </w:r>
      <w:r w:rsidR="00EB6909">
        <w:rPr>
          <w:bCs/>
          <w:sz w:val="24"/>
          <w:szCs w:val="24"/>
        </w:rPr>
        <w:t xml:space="preserve"> Palermo il 25.07.1970, </w:t>
      </w:r>
      <w:r>
        <w:rPr>
          <w:bCs/>
          <w:sz w:val="24"/>
          <w:szCs w:val="24"/>
        </w:rPr>
        <w:t>nella sua qualità di incaricat</w:t>
      </w:r>
      <w:r w:rsidR="00696D0D">
        <w:rPr>
          <w:bCs/>
          <w:sz w:val="24"/>
          <w:szCs w:val="24"/>
        </w:rPr>
        <w:t>o di funzioni dirigenziali del Settore/S</w:t>
      </w:r>
      <w:r>
        <w:rPr>
          <w:bCs/>
          <w:sz w:val="24"/>
          <w:szCs w:val="24"/>
        </w:rPr>
        <w:t>ervizio</w:t>
      </w:r>
      <w:r w:rsidR="00EB6909">
        <w:rPr>
          <w:bCs/>
          <w:sz w:val="24"/>
          <w:szCs w:val="24"/>
        </w:rPr>
        <w:t xml:space="preserve"> SUAP- Igiene Sanità Ecologia Ambiente Autoparco </w:t>
      </w:r>
      <w:r w:rsidR="00696D0D">
        <w:rPr>
          <w:bCs/>
          <w:sz w:val="24"/>
          <w:szCs w:val="24"/>
        </w:rPr>
        <w:t>consapevole delle responsabilità civili, amministrative e penali, r</w:t>
      </w:r>
      <w:r w:rsidR="00EB6909">
        <w:rPr>
          <w:bCs/>
          <w:sz w:val="24"/>
          <w:szCs w:val="24"/>
        </w:rPr>
        <w:t>e</w:t>
      </w:r>
      <w:r w:rsidR="00696D0D">
        <w:rPr>
          <w:bCs/>
          <w:sz w:val="24"/>
          <w:szCs w:val="24"/>
        </w:rPr>
        <w:t>l</w:t>
      </w:r>
      <w:r w:rsidR="00EB6909">
        <w:rPr>
          <w:bCs/>
          <w:sz w:val="24"/>
          <w:szCs w:val="24"/>
        </w:rPr>
        <w:t>a</w:t>
      </w:r>
      <w:r w:rsidR="00696D0D">
        <w:rPr>
          <w:bCs/>
          <w:sz w:val="24"/>
          <w:szCs w:val="24"/>
        </w:rPr>
        <w:t>tive a dichiarazioni false o mendaci, ai sensi dell’art. 76 DPR n. 445/2000,</w:t>
      </w:r>
    </w:p>
    <w:p w:rsidR="00696D0D" w:rsidRDefault="00696D0D" w:rsidP="00331EBC">
      <w:pPr>
        <w:pStyle w:val="Titolo"/>
        <w:ind w:left="567" w:right="-142"/>
        <w:jc w:val="both"/>
        <w:rPr>
          <w:bCs/>
          <w:sz w:val="24"/>
          <w:szCs w:val="24"/>
        </w:rPr>
      </w:pPr>
    </w:p>
    <w:p w:rsidR="00696D0D" w:rsidRPr="009177B2" w:rsidRDefault="009177B2" w:rsidP="0025325B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696D0D" w:rsidRDefault="00696D0D" w:rsidP="0025325B">
      <w:pPr>
        <w:pStyle w:val="Titolo"/>
        <w:ind w:left="567" w:right="-142"/>
        <w:rPr>
          <w:bCs/>
          <w:sz w:val="24"/>
          <w:szCs w:val="24"/>
        </w:rPr>
      </w:pPr>
    </w:p>
    <w:p w:rsidR="00696D0D" w:rsidRDefault="00696D0D" w:rsidP="00F30676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</w:t>
      </w:r>
      <w:r w:rsidR="00152FB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incorrere in alcuna della cause di inconferibilità di incarichi presso le pubbliche</w:t>
      </w:r>
      <w:r w:rsidR="002532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amministrazioni previste dal D. Lgs n. 39/2013.</w:t>
      </w:r>
    </w:p>
    <w:p w:rsidR="009177B2" w:rsidRDefault="009177B2" w:rsidP="00F30676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9177B2" w:rsidRPr="009177B2" w:rsidRDefault="009177B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9177B2" w:rsidRDefault="009177B2" w:rsidP="009177B2">
      <w:pPr>
        <w:pStyle w:val="Titolo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152FB4" w:rsidRDefault="009177B2" w:rsidP="009177B2">
      <w:pPr>
        <w:pStyle w:val="Titolo"/>
        <w:tabs>
          <w:tab w:val="left" w:pos="11340"/>
          <w:tab w:val="left" w:pos="11624"/>
        </w:tabs>
        <w:ind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152FB4">
        <w:rPr>
          <w:bCs/>
          <w:sz w:val="24"/>
          <w:szCs w:val="24"/>
        </w:rPr>
        <w:t xml:space="preserve">In particolare,  </w:t>
      </w:r>
      <w:r w:rsidR="008B26A5">
        <w:rPr>
          <w:bCs/>
          <w:sz w:val="24"/>
          <w:szCs w:val="24"/>
        </w:rPr>
        <w:t>di aver</w:t>
      </w:r>
      <w:r w:rsidR="00152FB4">
        <w:rPr>
          <w:bCs/>
          <w:sz w:val="24"/>
          <w:szCs w:val="24"/>
        </w:rPr>
        <w:t xml:space="preserve"> ricoperto nell’ultimo triennio i seguenti incarichi:</w:t>
      </w:r>
    </w:p>
    <w:p w:rsidR="001E4269" w:rsidRDefault="001E4269" w:rsidP="001E4269">
      <w:pPr>
        <w:pStyle w:val="Titolo"/>
        <w:tabs>
          <w:tab w:val="left" w:pos="11340"/>
          <w:tab w:val="left" w:pos="11624"/>
        </w:tabs>
        <w:ind w:left="1701"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Incaricato di funzioni dirigenziali: SUAP- Igiene</w:t>
      </w:r>
      <w:r w:rsidR="00BF1348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Sanità Ecologia - Ambiente  -Autoparco </w:t>
      </w:r>
    </w:p>
    <w:p w:rsidR="009177B2" w:rsidRDefault="009177B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</w:p>
    <w:p w:rsidR="009177B2" w:rsidRPr="009177B2" w:rsidRDefault="009177B2" w:rsidP="009177B2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8F430B" w:rsidRDefault="008F430B" w:rsidP="008F430B">
      <w:pPr>
        <w:pStyle w:val="Titolo"/>
        <w:ind w:left="1305"/>
        <w:jc w:val="left"/>
        <w:rPr>
          <w:bCs/>
          <w:sz w:val="24"/>
          <w:szCs w:val="24"/>
        </w:rPr>
      </w:pPr>
    </w:p>
    <w:p w:rsidR="008F430B" w:rsidRDefault="008F430B" w:rsidP="00EB6909">
      <w:pPr>
        <w:pStyle w:val="Titolo"/>
        <w:ind w:left="9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Di non aver riportato condanne penali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 Giovanni La Punta, lì </w:t>
      </w:r>
      <w:r w:rsidR="00BF1348">
        <w:rPr>
          <w:bCs/>
          <w:sz w:val="24"/>
          <w:szCs w:val="24"/>
        </w:rPr>
        <w:t>25</w:t>
      </w:r>
      <w:r w:rsidR="00EB6909">
        <w:rPr>
          <w:bCs/>
          <w:sz w:val="24"/>
          <w:szCs w:val="24"/>
        </w:rPr>
        <w:t>.</w:t>
      </w:r>
      <w:r w:rsidR="00BF1348">
        <w:rPr>
          <w:bCs/>
          <w:sz w:val="24"/>
          <w:szCs w:val="24"/>
        </w:rPr>
        <w:t>10</w:t>
      </w:r>
      <w:r w:rsidR="00EB6909">
        <w:rPr>
          <w:bCs/>
          <w:sz w:val="24"/>
          <w:szCs w:val="24"/>
        </w:rPr>
        <w:t>.201</w:t>
      </w:r>
      <w:r w:rsidR="00BF1348">
        <w:rPr>
          <w:bCs/>
          <w:sz w:val="24"/>
          <w:szCs w:val="24"/>
        </w:rPr>
        <w:t>8</w:t>
      </w:r>
      <w:bookmarkStart w:id="0" w:name="_GoBack"/>
      <w:bookmarkEnd w:id="0"/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8F430B">
      <w:pPr>
        <w:pStyle w:val="Titol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 fede</w:t>
      </w: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0073D5">
      <w:pPr>
        <w:pStyle w:val="Titolo"/>
        <w:jc w:val="left"/>
        <w:rPr>
          <w:bCs/>
          <w:sz w:val="24"/>
          <w:szCs w:val="24"/>
        </w:rPr>
      </w:pPr>
    </w:p>
    <w:p w:rsidR="00330FE6" w:rsidRPr="00330FE6" w:rsidRDefault="00330FE6" w:rsidP="00330FE6">
      <w:pPr>
        <w:pStyle w:val="Titolo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>Ai sensi dell’art. 76 DPR n. 445/2000, le dichiarazione mendaci, le falsità ne</w:t>
      </w:r>
      <w:r w:rsidR="00BF1348">
        <w:rPr>
          <w:bCs/>
          <w:sz w:val="18"/>
          <w:szCs w:val="18"/>
        </w:rPr>
        <w:t>g</w:t>
      </w:r>
      <w:r w:rsidRPr="00330FE6">
        <w:rPr>
          <w:bCs/>
          <w:sz w:val="18"/>
          <w:szCs w:val="18"/>
        </w:rPr>
        <w:t>li atti e l’uso di atti falsi, sono puniti ai sensi del codice Penale e della vigente normativa in materia.</w:t>
      </w:r>
    </w:p>
    <w:p w:rsidR="00330FE6" w:rsidRPr="00330FE6" w:rsidRDefault="00330FE6" w:rsidP="00330FE6">
      <w:pPr>
        <w:pStyle w:val="Titolo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sectPr w:rsidR="00152FB4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0A" w:rsidRDefault="00FD0B0A">
      <w:r>
        <w:separator/>
      </w:r>
    </w:p>
  </w:endnote>
  <w:endnote w:type="continuationSeparator" w:id="0">
    <w:p w:rsidR="00FD0B0A" w:rsidRDefault="00FD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0A" w:rsidRDefault="00FD0B0A">
      <w:r>
        <w:separator/>
      </w:r>
    </w:p>
  </w:footnote>
  <w:footnote w:type="continuationSeparator" w:id="0">
    <w:p w:rsidR="00FD0B0A" w:rsidRDefault="00FD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6AF"/>
    <w:multiLevelType w:val="hybridMultilevel"/>
    <w:tmpl w:val="3BC201D0"/>
    <w:lvl w:ilvl="0" w:tplc="EB6AF6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8B7710"/>
    <w:multiLevelType w:val="hybridMultilevel"/>
    <w:tmpl w:val="B422ECC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A7EEC"/>
    <w:multiLevelType w:val="hybridMultilevel"/>
    <w:tmpl w:val="D2CA1B84"/>
    <w:lvl w:ilvl="0" w:tplc="4C8265CE">
      <w:start w:val="1"/>
      <w:numFmt w:val="bullet"/>
      <w:lvlText w:val=""/>
      <w:lvlJc w:val="left"/>
      <w:pPr>
        <w:ind w:left="130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2D8750FC-C14B-4242-A9BD-7254C1E98729}"/>
    <w:docVar w:name="dgnword-eventsink" w:val="24338248"/>
  </w:docVars>
  <w:rsids>
    <w:rsidRoot w:val="00340BE1"/>
    <w:rsid w:val="000073D5"/>
    <w:rsid w:val="00012806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D1D8C"/>
    <w:rsid w:val="000D6369"/>
    <w:rsid w:val="000E0197"/>
    <w:rsid w:val="000E7F9A"/>
    <w:rsid w:val="000F53BC"/>
    <w:rsid w:val="000F7A50"/>
    <w:rsid w:val="00100EB9"/>
    <w:rsid w:val="00102CB2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5B36"/>
    <w:rsid w:val="00140FD2"/>
    <w:rsid w:val="00141FB4"/>
    <w:rsid w:val="00142914"/>
    <w:rsid w:val="00142A88"/>
    <w:rsid w:val="001431F8"/>
    <w:rsid w:val="0014686A"/>
    <w:rsid w:val="00146971"/>
    <w:rsid w:val="00152CB3"/>
    <w:rsid w:val="00152FB4"/>
    <w:rsid w:val="00172F6D"/>
    <w:rsid w:val="0017375C"/>
    <w:rsid w:val="00176144"/>
    <w:rsid w:val="00181A3B"/>
    <w:rsid w:val="00184842"/>
    <w:rsid w:val="00197546"/>
    <w:rsid w:val="001A0DFE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1E4269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5572"/>
    <w:rsid w:val="00276031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2BC3"/>
    <w:rsid w:val="002C3D30"/>
    <w:rsid w:val="002D5DC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0FE6"/>
    <w:rsid w:val="00331AAC"/>
    <w:rsid w:val="00331EB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66E"/>
    <w:rsid w:val="003A5434"/>
    <w:rsid w:val="003B016A"/>
    <w:rsid w:val="003B63C9"/>
    <w:rsid w:val="003B7B1F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3EF3"/>
    <w:rsid w:val="00404162"/>
    <w:rsid w:val="0041506F"/>
    <w:rsid w:val="00415FB0"/>
    <w:rsid w:val="00422600"/>
    <w:rsid w:val="00427635"/>
    <w:rsid w:val="004443CD"/>
    <w:rsid w:val="004456DB"/>
    <w:rsid w:val="004545A4"/>
    <w:rsid w:val="004573AB"/>
    <w:rsid w:val="004621A3"/>
    <w:rsid w:val="004719F1"/>
    <w:rsid w:val="00481A75"/>
    <w:rsid w:val="004835E5"/>
    <w:rsid w:val="00485556"/>
    <w:rsid w:val="00495703"/>
    <w:rsid w:val="004A1200"/>
    <w:rsid w:val="004A2C87"/>
    <w:rsid w:val="004A6429"/>
    <w:rsid w:val="004B3255"/>
    <w:rsid w:val="004C0E4D"/>
    <w:rsid w:val="004C27D8"/>
    <w:rsid w:val="004C4A11"/>
    <w:rsid w:val="004C4A5E"/>
    <w:rsid w:val="004D0716"/>
    <w:rsid w:val="004D11B0"/>
    <w:rsid w:val="004E13DF"/>
    <w:rsid w:val="004E2EE8"/>
    <w:rsid w:val="004E4BF7"/>
    <w:rsid w:val="004E5E0E"/>
    <w:rsid w:val="004F5637"/>
    <w:rsid w:val="005040E7"/>
    <w:rsid w:val="00511806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979AC"/>
    <w:rsid w:val="005A29F8"/>
    <w:rsid w:val="005A6DDB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217E"/>
    <w:rsid w:val="005E3E5C"/>
    <w:rsid w:val="005E4DC6"/>
    <w:rsid w:val="005E52AA"/>
    <w:rsid w:val="005E631F"/>
    <w:rsid w:val="005F7CB0"/>
    <w:rsid w:val="006107AF"/>
    <w:rsid w:val="006109FE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548B6"/>
    <w:rsid w:val="006725E0"/>
    <w:rsid w:val="00681FA0"/>
    <w:rsid w:val="006858E4"/>
    <w:rsid w:val="00687295"/>
    <w:rsid w:val="00693EF6"/>
    <w:rsid w:val="00695C25"/>
    <w:rsid w:val="00696D0D"/>
    <w:rsid w:val="006A5CBB"/>
    <w:rsid w:val="006A6ADB"/>
    <w:rsid w:val="006C1546"/>
    <w:rsid w:val="006C59A8"/>
    <w:rsid w:val="006D0D1B"/>
    <w:rsid w:val="006D29D8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67F96"/>
    <w:rsid w:val="0077510D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106F3"/>
    <w:rsid w:val="0081367D"/>
    <w:rsid w:val="00813A2C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B0441"/>
    <w:rsid w:val="008B173B"/>
    <w:rsid w:val="008B26A5"/>
    <w:rsid w:val="008B7F71"/>
    <w:rsid w:val="008C7C28"/>
    <w:rsid w:val="008D0A29"/>
    <w:rsid w:val="008D1F5A"/>
    <w:rsid w:val="008D3308"/>
    <w:rsid w:val="008D571D"/>
    <w:rsid w:val="008E04E8"/>
    <w:rsid w:val="008E768E"/>
    <w:rsid w:val="008F228F"/>
    <w:rsid w:val="008F430B"/>
    <w:rsid w:val="00900FA9"/>
    <w:rsid w:val="00905016"/>
    <w:rsid w:val="009177B2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4FF2"/>
    <w:rsid w:val="009A618A"/>
    <w:rsid w:val="009B20B4"/>
    <w:rsid w:val="009C42F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6F13"/>
    <w:rsid w:val="00A27D17"/>
    <w:rsid w:val="00A27D3F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97CD0"/>
    <w:rsid w:val="00AA0242"/>
    <w:rsid w:val="00AA2B82"/>
    <w:rsid w:val="00AA44D8"/>
    <w:rsid w:val="00AA6596"/>
    <w:rsid w:val="00AB12AE"/>
    <w:rsid w:val="00AB1A6B"/>
    <w:rsid w:val="00AB4843"/>
    <w:rsid w:val="00AB666B"/>
    <w:rsid w:val="00AC1A06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2198B"/>
    <w:rsid w:val="00B346F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1348"/>
    <w:rsid w:val="00BF61C3"/>
    <w:rsid w:val="00BF7EA7"/>
    <w:rsid w:val="00C10698"/>
    <w:rsid w:val="00C11BCB"/>
    <w:rsid w:val="00C247B3"/>
    <w:rsid w:val="00C30323"/>
    <w:rsid w:val="00C3078A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951CE"/>
    <w:rsid w:val="00CA183D"/>
    <w:rsid w:val="00CB27F2"/>
    <w:rsid w:val="00CB34BC"/>
    <w:rsid w:val="00CB403C"/>
    <w:rsid w:val="00CC0162"/>
    <w:rsid w:val="00CC08E9"/>
    <w:rsid w:val="00CC0C6B"/>
    <w:rsid w:val="00CD1316"/>
    <w:rsid w:val="00CD233A"/>
    <w:rsid w:val="00CE127D"/>
    <w:rsid w:val="00CE28D6"/>
    <w:rsid w:val="00CE6778"/>
    <w:rsid w:val="00CF10C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532A8"/>
    <w:rsid w:val="00D61231"/>
    <w:rsid w:val="00D65D09"/>
    <w:rsid w:val="00D709A3"/>
    <w:rsid w:val="00D740AA"/>
    <w:rsid w:val="00D740C9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9265D"/>
    <w:rsid w:val="00E95F73"/>
    <w:rsid w:val="00E965C8"/>
    <w:rsid w:val="00EA5FC6"/>
    <w:rsid w:val="00EA6860"/>
    <w:rsid w:val="00EB342E"/>
    <w:rsid w:val="00EB6909"/>
    <w:rsid w:val="00EB7736"/>
    <w:rsid w:val="00EC40BA"/>
    <w:rsid w:val="00EC5352"/>
    <w:rsid w:val="00EC5EFF"/>
    <w:rsid w:val="00EC6D5A"/>
    <w:rsid w:val="00EC77BD"/>
    <w:rsid w:val="00ED2014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0676"/>
    <w:rsid w:val="00F314AD"/>
    <w:rsid w:val="00F32262"/>
    <w:rsid w:val="00F44226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0B0A"/>
    <w:rsid w:val="00FD590F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4C1BFA-CA61-444A-B0EC-5BA9D158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locked/>
    <w:rsid w:val="00100EB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1972"/>
    <w:rPr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67B28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54CC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D54CC"/>
    <w:rPr>
      <w:sz w:val="24"/>
      <w:szCs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54C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B28"/>
    <w:rPr>
      <w:sz w:val="2"/>
      <w:szCs w:val="2"/>
    </w:rPr>
  </w:style>
  <w:style w:type="paragraph" w:styleId="NormaleWeb">
    <w:name w:val="Normal (Web)"/>
    <w:basedOn w:val="Normale"/>
    <w:uiPriority w:val="99"/>
    <w:rsid w:val="007D54C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D54CC"/>
    <w:rPr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1">
    <w:name w:val="Corpo testo1"/>
    <w:basedOn w:val="Normale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D54CC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D54CC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7D54CC"/>
  </w:style>
  <w:style w:type="character" w:styleId="Collegamentoipertestuale">
    <w:name w:val="Hyperlink"/>
    <w:basedOn w:val="Carpredefinitoparagrafo"/>
    <w:uiPriority w:val="99"/>
    <w:rsid w:val="007D54CC"/>
    <w:rPr>
      <w:color w:val="auto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059C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67B2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D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locked/>
    <w:rsid w:val="00B95C00"/>
    <w:rPr>
      <w:sz w:val="24"/>
      <w:szCs w:val="24"/>
    </w:rPr>
  </w:style>
  <w:style w:type="paragraph" w:styleId="Elenco">
    <w:name w:val="List"/>
    <w:basedOn w:val="Corpotesto1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7D54CC"/>
    <w:rPr>
      <w:b/>
      <w:bCs/>
    </w:rPr>
  </w:style>
  <w:style w:type="paragraph" w:customStyle="1" w:styleId="Style1">
    <w:name w:val="Style 1"/>
    <w:basedOn w:val="Normale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 w:cs="Verdana"/>
    </w:rPr>
  </w:style>
  <w:style w:type="character" w:customStyle="1" w:styleId="rvts12">
    <w:name w:val="rvts12"/>
    <w:uiPriority w:val="99"/>
    <w:rsid w:val="007D54CC"/>
    <w:rPr>
      <w:rFonts w:ascii="Verdana" w:hAnsi="Verdana" w:cs="Verdana"/>
      <w:b/>
      <w:bCs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 w:cs="Verdana"/>
      <w:b/>
      <w:bCs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D54CC"/>
    <w:rPr>
      <w:sz w:val="28"/>
      <w:szCs w:val="28"/>
    </w:rPr>
  </w:style>
  <w:style w:type="table" w:styleId="Grigliatabella">
    <w:name w:val="Table Grid"/>
    <w:basedOn w:val="Tabellanormale"/>
    <w:uiPriority w:val="99"/>
    <w:rsid w:val="00D9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zCs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2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Corpotesto">
    <w:name w:val="Body Text"/>
    <w:basedOn w:val="Normale"/>
    <w:link w:val="CorpotestoCarattere"/>
    <w:rsid w:val="00B95C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B95C00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561972"/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zCs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100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8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ngiovannilapunta.gov.it/index.php?option=com_content&amp;view=article&amp;id=209&amp;Item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EE01-C207-4EAE-A49F-8BA2825F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Nico</cp:lastModifiedBy>
  <cp:revision>23</cp:revision>
  <cp:lastPrinted>2017-02-24T17:18:00Z</cp:lastPrinted>
  <dcterms:created xsi:type="dcterms:W3CDTF">2017-02-21T12:15:00Z</dcterms:created>
  <dcterms:modified xsi:type="dcterms:W3CDTF">2018-10-25T09:01:00Z</dcterms:modified>
</cp:coreProperties>
</file>